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9" w:rsidRPr="0010007A" w:rsidRDefault="00F33B2F" w:rsidP="00EA18F0">
      <w:pPr>
        <w:spacing w:beforeLines="50" w:afterLines="50" w:line="440" w:lineRule="exact"/>
        <w:rPr>
          <w:rFonts w:ascii="仿宋" w:eastAsia="仿宋" w:hAnsi="仿宋" w:cs="黑体"/>
          <w:bCs/>
          <w:lang w:eastAsia="zh-CN"/>
        </w:rPr>
      </w:pPr>
      <w:r w:rsidRPr="0010007A">
        <w:rPr>
          <w:rFonts w:ascii="仿宋" w:eastAsia="仿宋" w:hAnsi="仿宋" w:cs="黑体" w:hint="eastAsia"/>
          <w:bCs/>
          <w:lang w:eastAsia="zh-CN"/>
        </w:rPr>
        <w:t>附件3</w:t>
      </w:r>
      <w:r w:rsidR="0010007A">
        <w:rPr>
          <w:rFonts w:ascii="仿宋" w:eastAsia="仿宋" w:hAnsi="仿宋" w:cs="黑体" w:hint="eastAsia"/>
          <w:bCs/>
          <w:lang w:eastAsia="zh-CN"/>
        </w:rPr>
        <w:t>：</w:t>
      </w:r>
    </w:p>
    <w:p w:rsidR="00DB3B99" w:rsidRPr="0057679C" w:rsidRDefault="00F33B2F" w:rsidP="00EA18F0">
      <w:pPr>
        <w:spacing w:beforeLines="50" w:afterLines="50" w:line="440" w:lineRule="exact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7679C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《××课程》“课程思政”教学案例</w:t>
      </w:r>
      <w:r w:rsidRPr="0057679C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（模板）</w:t>
      </w:r>
    </w:p>
    <w:p w:rsidR="0057679C" w:rsidRPr="00F1190A" w:rsidRDefault="0057679C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课程负责人（团队）：</w:t>
      </w:r>
    </w:p>
    <w:p w:rsidR="00DB3B99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 w:hint="eastAsia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一、案例主题</w:t>
      </w:r>
    </w:p>
    <w:p w:rsidR="00EA18F0" w:rsidRDefault="00EA18F0" w:rsidP="00EA18F0">
      <w:pPr>
        <w:spacing w:beforeLines="50" w:afterLines="50" w:line="440" w:lineRule="exact"/>
        <w:ind w:firstLineChars="200" w:firstLine="482"/>
        <w:rPr>
          <w:rFonts w:ascii="仿宋" w:eastAsia="仿宋" w:hAnsi="仿宋" w:hint="eastAsia"/>
          <w:b/>
          <w:lang w:eastAsia="zh-CN"/>
        </w:rPr>
      </w:pP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二、教学设计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0"/>
        <w:rPr>
          <w:rFonts w:ascii="仿宋" w:eastAsia="仿宋" w:hAnsi="仿宋"/>
          <w:b/>
          <w:lang w:eastAsia="zh-CN"/>
        </w:rPr>
      </w:pPr>
      <w:proofErr w:type="gramStart"/>
      <w:r w:rsidRPr="00F1190A">
        <w:rPr>
          <w:rFonts w:ascii="仿宋" w:eastAsia="仿宋" w:hAnsi="仿宋" w:hint="eastAsia"/>
          <w:lang w:eastAsia="zh-CN"/>
        </w:rPr>
        <w:t>结合整门课程</w:t>
      </w:r>
      <w:proofErr w:type="gramEnd"/>
      <w:r w:rsidRPr="00F1190A">
        <w:rPr>
          <w:rFonts w:ascii="仿宋" w:eastAsia="仿宋" w:hAnsi="仿宋" w:hint="eastAsia"/>
          <w:lang w:eastAsia="zh-CN"/>
        </w:rPr>
        <w:t>或某个专题融入思想政治教育的教学整体设计。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三、教学目标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0"/>
        <w:rPr>
          <w:rFonts w:ascii="仿宋" w:eastAsia="仿宋" w:hAnsi="仿宋"/>
          <w:lang w:eastAsia="zh-CN"/>
        </w:rPr>
      </w:pPr>
      <w:r w:rsidRPr="00F1190A">
        <w:rPr>
          <w:rFonts w:ascii="仿宋" w:eastAsia="仿宋" w:hAnsi="仿宋" w:hint="eastAsia"/>
          <w:lang w:eastAsia="zh-CN"/>
        </w:rPr>
        <w:t>教学目标包含知识、能力、素质三个维度；知识和能力目标体现高阶性、创新性和挑战度；素质目标体现价值的引领性；目标设计要明确、具体、可操作。字数300字左右。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四、案例意义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0"/>
        <w:rPr>
          <w:rFonts w:ascii="仿宋" w:eastAsia="仿宋" w:hAnsi="仿宋"/>
          <w:lang w:eastAsia="zh-CN"/>
        </w:rPr>
      </w:pPr>
      <w:r w:rsidRPr="00F1190A">
        <w:rPr>
          <w:rFonts w:ascii="仿宋" w:eastAsia="仿宋" w:hAnsi="仿宋" w:hint="eastAsia"/>
          <w:lang w:eastAsia="zh-CN"/>
        </w:rPr>
        <w:t>简述案例所反映的</w:t>
      </w:r>
      <w:proofErr w:type="gramStart"/>
      <w:r w:rsidRPr="00F1190A">
        <w:rPr>
          <w:rFonts w:ascii="仿宋" w:eastAsia="仿宋" w:hAnsi="仿宋" w:hint="eastAsia"/>
          <w:lang w:eastAsia="zh-CN"/>
        </w:rPr>
        <w:t>思政内容</w:t>
      </w:r>
      <w:proofErr w:type="gramEnd"/>
      <w:r w:rsidRPr="00F1190A">
        <w:rPr>
          <w:rFonts w:ascii="仿宋" w:eastAsia="仿宋" w:hAnsi="仿宋" w:hint="eastAsia"/>
          <w:lang w:eastAsia="zh-CN"/>
        </w:rPr>
        <w:t>融入情况，明确案例选用的意义，字数不超过500字。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五、教学过程实施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0"/>
        <w:rPr>
          <w:rFonts w:ascii="仿宋" w:eastAsia="仿宋" w:hAnsi="仿宋"/>
          <w:lang w:eastAsia="zh-CN"/>
        </w:rPr>
      </w:pPr>
      <w:r w:rsidRPr="00F1190A">
        <w:rPr>
          <w:rFonts w:ascii="仿宋" w:eastAsia="仿宋" w:hAnsi="仿宋" w:hint="eastAsia"/>
          <w:lang w:eastAsia="zh-CN"/>
        </w:rPr>
        <w:t>对教学过程实施进行概括描述，包括具体</w:t>
      </w:r>
      <w:proofErr w:type="gramStart"/>
      <w:r w:rsidRPr="00F1190A">
        <w:rPr>
          <w:rFonts w:ascii="仿宋" w:eastAsia="仿宋" w:hAnsi="仿宋" w:hint="eastAsia"/>
          <w:lang w:eastAsia="zh-CN"/>
        </w:rPr>
        <w:t>课程思政融入</w:t>
      </w:r>
      <w:proofErr w:type="gramEnd"/>
      <w:r w:rsidRPr="00F1190A">
        <w:rPr>
          <w:rFonts w:ascii="仿宋" w:eastAsia="仿宋" w:hAnsi="仿宋" w:hint="eastAsia"/>
          <w:lang w:eastAsia="zh-CN"/>
        </w:rPr>
        <w:t>的教学内容、教学方法、教学理念及教学创新等（课程授课思路清晰、合理。了解学生基础，课程设计充分体现“以学生发展为中心”的理念；教学内容体现专业性、前沿性；</w:t>
      </w:r>
      <w:proofErr w:type="gramStart"/>
      <w:r w:rsidRPr="00F1190A">
        <w:rPr>
          <w:rFonts w:ascii="仿宋" w:eastAsia="仿宋" w:hAnsi="仿宋" w:hint="eastAsia"/>
          <w:lang w:eastAsia="zh-CN"/>
        </w:rPr>
        <w:t>思政案例</w:t>
      </w:r>
      <w:proofErr w:type="gramEnd"/>
      <w:r w:rsidRPr="00F1190A">
        <w:rPr>
          <w:rFonts w:ascii="仿宋" w:eastAsia="仿宋" w:hAnsi="仿宋" w:hint="eastAsia"/>
          <w:lang w:eastAsia="zh-CN"/>
        </w:rPr>
        <w:t>符合国情社情，体现时代性、科学性和针对性；教学方法注重参与式和互动式，能够促使学生体验和反思，促进学生主动学习，字数2000字左右）。</w:t>
      </w:r>
    </w:p>
    <w:p w:rsidR="00DB3B99" w:rsidRPr="00F1190A" w:rsidRDefault="00F33B2F" w:rsidP="00EA18F0">
      <w:pPr>
        <w:spacing w:beforeLines="50" w:afterLines="50" w:line="440" w:lineRule="exact"/>
        <w:ind w:firstLineChars="200" w:firstLine="482"/>
        <w:rPr>
          <w:rFonts w:ascii="仿宋" w:eastAsia="仿宋" w:hAnsi="仿宋"/>
          <w:b/>
          <w:lang w:eastAsia="zh-CN"/>
        </w:rPr>
      </w:pPr>
      <w:r w:rsidRPr="00F1190A">
        <w:rPr>
          <w:rFonts w:ascii="仿宋" w:eastAsia="仿宋" w:hAnsi="仿宋" w:hint="eastAsia"/>
          <w:b/>
          <w:lang w:eastAsia="zh-CN"/>
        </w:rPr>
        <w:t>六、教学考核评价</w:t>
      </w:r>
    </w:p>
    <w:p w:rsidR="00DB3B99" w:rsidRPr="00F1190A" w:rsidRDefault="00F33B2F" w:rsidP="00DB75D5">
      <w:pPr>
        <w:spacing w:beforeLines="50" w:afterLines="50" w:line="440" w:lineRule="exact"/>
        <w:ind w:firstLineChars="200" w:firstLine="480"/>
        <w:rPr>
          <w:rFonts w:ascii="仿宋" w:eastAsia="仿宋" w:hAnsi="仿宋"/>
        </w:rPr>
      </w:pPr>
      <w:r w:rsidRPr="00F1190A">
        <w:rPr>
          <w:rFonts w:ascii="仿宋" w:eastAsia="仿宋" w:hAnsi="仿宋" w:hint="eastAsia"/>
          <w:lang w:eastAsia="zh-CN"/>
        </w:rPr>
        <w:t>考核评价方式多元，体现对教学过程的考核；考核目标和课程目标对应，能够有效考核教学目标的达成情况。</w:t>
      </w:r>
      <w:r w:rsidRPr="00F1190A">
        <w:rPr>
          <w:rFonts w:ascii="仿宋" w:eastAsia="仿宋" w:hAnsi="仿宋" w:hint="eastAsia"/>
        </w:rPr>
        <w:t>字数500字以内。</w:t>
      </w:r>
    </w:p>
    <w:sectPr w:rsidR="00DB3B99" w:rsidRPr="00F1190A" w:rsidSect="00DB3B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37" w:rsidRDefault="00455E37">
      <w:r>
        <w:separator/>
      </w:r>
    </w:p>
  </w:endnote>
  <w:endnote w:type="continuationSeparator" w:id="0">
    <w:p w:rsidR="00455E37" w:rsidRDefault="0045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F0FEEF2-EEEC-4C53-AB93-733898027D46}"/>
    <w:embedBold r:id="rId2" w:subsetted="1" w:fontKey="{91F32374-B910-4F70-86CF-7DDB002BAEE2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99" w:rsidRDefault="00DB75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 filled="f" stroked="f" strokeweight=".5pt">
          <v:textbox style="mso-fit-shape-to-text:t" inset="0,0,0,0">
            <w:txbxContent>
              <w:p w:rsidR="00DB3B99" w:rsidRDefault="00DB75D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33B2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A18F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37" w:rsidRDefault="00455E37">
      <w:r>
        <w:separator/>
      </w:r>
    </w:p>
  </w:footnote>
  <w:footnote w:type="continuationSeparator" w:id="0">
    <w:p w:rsidR="00455E37" w:rsidRDefault="00455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2C0F41"/>
    <w:rsid w:val="000815A6"/>
    <w:rsid w:val="0010007A"/>
    <w:rsid w:val="00455E37"/>
    <w:rsid w:val="0057679C"/>
    <w:rsid w:val="00B30024"/>
    <w:rsid w:val="00C73D34"/>
    <w:rsid w:val="00DB3B99"/>
    <w:rsid w:val="00DB75D5"/>
    <w:rsid w:val="00EA18F0"/>
    <w:rsid w:val="00ED2AED"/>
    <w:rsid w:val="00F1190A"/>
    <w:rsid w:val="00F33B2F"/>
    <w:rsid w:val="3187239E"/>
    <w:rsid w:val="6C2C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B3B9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3B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Hyperlink"/>
    <w:basedOn w:val="a0"/>
    <w:rsid w:val="00DB3B99"/>
    <w:rPr>
      <w:color w:val="0000FF"/>
      <w:u w:val="single"/>
    </w:rPr>
  </w:style>
  <w:style w:type="paragraph" w:customStyle="1" w:styleId="Heading21">
    <w:name w:val="Heading #2|1"/>
    <w:basedOn w:val="a"/>
    <w:rsid w:val="00DB3B99"/>
    <w:pPr>
      <w:spacing w:after="250" w:line="562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Bodytext1">
    <w:name w:val="Body text|1"/>
    <w:basedOn w:val="a"/>
    <w:rsid w:val="00DB3B99"/>
    <w:pPr>
      <w:spacing w:line="39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Char"/>
    <w:rsid w:val="0057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679C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List Paragraph"/>
    <w:basedOn w:val="a"/>
    <w:uiPriority w:val="99"/>
    <w:unhideWhenUsed/>
    <w:rsid w:val="00EA18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PC</cp:lastModifiedBy>
  <cp:revision>5</cp:revision>
  <dcterms:created xsi:type="dcterms:W3CDTF">2021-09-14T03:44:00Z</dcterms:created>
  <dcterms:modified xsi:type="dcterms:W3CDTF">2021-09-14T07:09:00Z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567CCD4587234813B9F188B351A93B23</vt:lpwstr>
  </property>
</Properties>
</file>