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1D" w:rsidRDefault="00D84F1D">
      <w:pPr>
        <w:spacing w:line="580" w:lineRule="exact"/>
        <w:rPr>
          <w:rFonts w:ascii="黑体" w:eastAsia="黑体" w:hAnsi="黑体"/>
          <w:sz w:val="30"/>
          <w:szCs w:val="30"/>
        </w:rPr>
      </w:pPr>
    </w:p>
    <w:p w:rsidR="00D84F1D" w:rsidRDefault="00A64088">
      <w:pPr>
        <w:pStyle w:val="aa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四川省</w:t>
      </w:r>
      <w:r w:rsidR="00D279FA">
        <w:rPr>
          <w:rFonts w:ascii="方正小标宋简体" w:eastAsia="方正小标宋简体" w:hAnsi="宋体" w:hint="eastAsia"/>
          <w:sz w:val="44"/>
          <w:szCs w:val="44"/>
        </w:rPr>
        <w:t>科技</w:t>
      </w:r>
      <w:r>
        <w:rPr>
          <w:rFonts w:ascii="方正小标宋简体" w:eastAsia="方正小标宋简体" w:hAnsi="宋体" w:hint="eastAsia"/>
          <w:sz w:val="44"/>
          <w:szCs w:val="44"/>
        </w:rPr>
        <w:t>计划项目绩效自评表</w:t>
      </w:r>
    </w:p>
    <w:p w:rsidR="00D84F1D" w:rsidRDefault="00A64088">
      <w:pPr>
        <w:pStyle w:val="aa"/>
        <w:spacing w:line="580" w:lineRule="exact"/>
        <w:jc w:val="center"/>
        <w:rPr>
          <w:rFonts w:ascii="仿宋_GB2312" w:eastAsia="仿宋_GB2312" w:hAnsi="宋体"/>
          <w:color w:val="auto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（项目承担单位自评）</w:t>
      </w:r>
    </w:p>
    <w:tbl>
      <w:tblPr>
        <w:tblW w:w="9356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1239"/>
        <w:gridCol w:w="43"/>
        <w:gridCol w:w="8"/>
        <w:gridCol w:w="1935"/>
        <w:gridCol w:w="992"/>
        <w:gridCol w:w="333"/>
        <w:gridCol w:w="661"/>
        <w:gridCol w:w="1132"/>
        <w:gridCol w:w="2018"/>
      </w:tblGrid>
      <w:tr w:rsidR="00D84F1D">
        <w:tc>
          <w:tcPr>
            <w:tcW w:w="9356" w:type="dxa"/>
            <w:gridSpan w:val="10"/>
            <w:vAlign w:val="center"/>
          </w:tcPr>
          <w:p w:rsidR="00D84F1D" w:rsidRDefault="00A64088">
            <w:pPr>
              <w:snapToGrid w:val="0"/>
              <w:spacing w:line="540" w:lineRule="exact"/>
              <w:jc w:val="lef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一、项目基本情况</w:t>
            </w:r>
          </w:p>
        </w:tc>
      </w:tr>
      <w:tr w:rsidR="00D84F1D">
        <w:tc>
          <w:tcPr>
            <w:tcW w:w="2234" w:type="dxa"/>
            <w:gridSpan w:val="2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项目名称</w:t>
            </w:r>
          </w:p>
        </w:tc>
        <w:tc>
          <w:tcPr>
            <w:tcW w:w="7122" w:type="dxa"/>
            <w:gridSpan w:val="8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84F1D">
        <w:tc>
          <w:tcPr>
            <w:tcW w:w="2234" w:type="dxa"/>
            <w:gridSpan w:val="2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承担单位</w:t>
            </w:r>
          </w:p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(含合作单位)</w:t>
            </w:r>
          </w:p>
        </w:tc>
        <w:tc>
          <w:tcPr>
            <w:tcW w:w="7122" w:type="dxa"/>
            <w:gridSpan w:val="8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84F1D">
        <w:trPr>
          <w:trHeight w:val="613"/>
        </w:trPr>
        <w:tc>
          <w:tcPr>
            <w:tcW w:w="2234" w:type="dxa"/>
            <w:gridSpan w:val="2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所属技术领域</w:t>
            </w:r>
          </w:p>
        </w:tc>
        <w:tc>
          <w:tcPr>
            <w:tcW w:w="2978" w:type="dxa"/>
            <w:gridSpan w:val="4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项目立项编号</w:t>
            </w:r>
          </w:p>
        </w:tc>
        <w:tc>
          <w:tcPr>
            <w:tcW w:w="2018" w:type="dxa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84F1D">
        <w:tc>
          <w:tcPr>
            <w:tcW w:w="2234" w:type="dxa"/>
            <w:gridSpan w:val="2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项目负责人</w:t>
            </w:r>
          </w:p>
        </w:tc>
        <w:tc>
          <w:tcPr>
            <w:tcW w:w="2978" w:type="dxa"/>
            <w:gridSpan w:val="4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84F1D">
        <w:tc>
          <w:tcPr>
            <w:tcW w:w="2234" w:type="dxa"/>
            <w:gridSpan w:val="2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任务执行期限</w:t>
            </w:r>
          </w:p>
        </w:tc>
        <w:tc>
          <w:tcPr>
            <w:tcW w:w="7122" w:type="dxa"/>
            <w:gridSpan w:val="8"/>
            <w:vAlign w:val="center"/>
          </w:tcPr>
          <w:p w:rsidR="00D84F1D" w:rsidRDefault="00D84F1D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84F1D">
        <w:tc>
          <w:tcPr>
            <w:tcW w:w="9356" w:type="dxa"/>
            <w:gridSpan w:val="10"/>
            <w:vAlign w:val="center"/>
          </w:tcPr>
          <w:p w:rsidR="00D84F1D" w:rsidRDefault="00A64088">
            <w:pPr>
              <w:snapToGrid w:val="0"/>
              <w:spacing w:line="440" w:lineRule="exact"/>
              <w:jc w:val="lef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二、项目经费使用情况（单位：万元）</w:t>
            </w:r>
          </w:p>
        </w:tc>
      </w:tr>
      <w:tr w:rsidR="00D84F1D">
        <w:tc>
          <w:tcPr>
            <w:tcW w:w="2277" w:type="dxa"/>
            <w:gridSpan w:val="3"/>
            <w:vAlign w:val="center"/>
          </w:tcPr>
          <w:p w:rsidR="00D84F1D" w:rsidRDefault="00A64088">
            <w:pPr>
              <w:snapToGrid w:val="0"/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项目总经费</w:t>
            </w:r>
          </w:p>
        </w:tc>
        <w:tc>
          <w:tcPr>
            <w:tcW w:w="1943" w:type="dxa"/>
            <w:gridSpan w:val="2"/>
            <w:vAlign w:val="center"/>
          </w:tcPr>
          <w:p w:rsidR="00D84F1D" w:rsidRDefault="00D84F1D">
            <w:pPr>
              <w:snapToGrid w:val="0"/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D84F1D" w:rsidRDefault="00A64088">
            <w:pPr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其中省财政资金</w:t>
            </w:r>
          </w:p>
        </w:tc>
        <w:tc>
          <w:tcPr>
            <w:tcW w:w="3150" w:type="dxa"/>
            <w:gridSpan w:val="2"/>
            <w:vAlign w:val="center"/>
          </w:tcPr>
          <w:p w:rsidR="00D84F1D" w:rsidRDefault="00D84F1D">
            <w:pPr>
              <w:snapToGrid w:val="0"/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D84F1D">
        <w:tc>
          <w:tcPr>
            <w:tcW w:w="2277" w:type="dxa"/>
            <w:gridSpan w:val="3"/>
            <w:vAlign w:val="center"/>
          </w:tcPr>
          <w:p w:rsidR="00D84F1D" w:rsidRDefault="00A64088">
            <w:pPr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是否建立专账</w:t>
            </w:r>
          </w:p>
        </w:tc>
        <w:tc>
          <w:tcPr>
            <w:tcW w:w="7079" w:type="dxa"/>
            <w:gridSpan w:val="7"/>
            <w:vAlign w:val="center"/>
          </w:tcPr>
          <w:p w:rsidR="00D84F1D" w:rsidRDefault="00D84F1D">
            <w:pPr>
              <w:snapToGrid w:val="0"/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D84F1D">
        <w:trPr>
          <w:trHeight w:val="466"/>
        </w:trPr>
        <w:tc>
          <w:tcPr>
            <w:tcW w:w="2285" w:type="dxa"/>
            <w:gridSpan w:val="4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使用情况</w:t>
            </w:r>
          </w:p>
        </w:tc>
        <w:tc>
          <w:tcPr>
            <w:tcW w:w="1935" w:type="dxa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到位时间</w:t>
            </w:r>
          </w:p>
        </w:tc>
        <w:tc>
          <w:tcPr>
            <w:tcW w:w="1986" w:type="dxa"/>
            <w:gridSpan w:val="3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实际到位经费</w:t>
            </w:r>
          </w:p>
        </w:tc>
        <w:tc>
          <w:tcPr>
            <w:tcW w:w="3150" w:type="dxa"/>
            <w:gridSpan w:val="2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支出情况（%）</w:t>
            </w:r>
          </w:p>
        </w:tc>
      </w:tr>
      <w:tr w:rsidR="00D84F1D">
        <w:trPr>
          <w:trHeight w:val="667"/>
        </w:trPr>
        <w:tc>
          <w:tcPr>
            <w:tcW w:w="2285" w:type="dxa"/>
            <w:gridSpan w:val="4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省财政资金</w:t>
            </w:r>
          </w:p>
        </w:tc>
        <w:tc>
          <w:tcPr>
            <w:tcW w:w="1935" w:type="dxa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</w:tr>
      <w:tr w:rsidR="00D84F1D">
        <w:tc>
          <w:tcPr>
            <w:tcW w:w="2285" w:type="dxa"/>
            <w:gridSpan w:val="4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自筹资金</w:t>
            </w:r>
          </w:p>
        </w:tc>
        <w:tc>
          <w:tcPr>
            <w:tcW w:w="1935" w:type="dxa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</w:tr>
      <w:tr w:rsidR="00D84F1D">
        <w:tc>
          <w:tcPr>
            <w:tcW w:w="9356" w:type="dxa"/>
            <w:gridSpan w:val="10"/>
            <w:vAlign w:val="center"/>
          </w:tcPr>
          <w:p w:rsidR="00D84F1D" w:rsidRDefault="00A64088">
            <w:pPr>
              <w:snapToGrid w:val="0"/>
              <w:spacing w:line="54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三、绩效目标实现情况（定量和定性）</w:t>
            </w:r>
          </w:p>
        </w:tc>
      </w:tr>
      <w:tr w:rsidR="00D84F1D">
        <w:tc>
          <w:tcPr>
            <w:tcW w:w="9356" w:type="dxa"/>
            <w:gridSpan w:val="10"/>
            <w:vAlign w:val="center"/>
          </w:tcPr>
          <w:p w:rsidR="00D84F1D" w:rsidRDefault="00A64088">
            <w:pPr>
              <w:snapToGrid w:val="0"/>
              <w:spacing w:line="540" w:lineRule="exact"/>
              <w:jc w:val="lef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项目总体执行情况及需说明的问题（限500字）</w:t>
            </w:r>
          </w:p>
        </w:tc>
      </w:tr>
      <w:tr w:rsidR="00D84F1D">
        <w:tc>
          <w:tcPr>
            <w:tcW w:w="9356" w:type="dxa"/>
            <w:gridSpan w:val="10"/>
            <w:vAlign w:val="center"/>
          </w:tcPr>
          <w:p w:rsidR="00D84F1D" w:rsidRDefault="00D84F1D">
            <w:pPr>
              <w:snapToGrid w:val="0"/>
              <w:spacing w:line="540" w:lineRule="exact"/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D84F1D" w:rsidRDefault="00D84F1D">
            <w:pPr>
              <w:snapToGrid w:val="0"/>
              <w:spacing w:line="540" w:lineRule="exact"/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D84F1D" w:rsidRDefault="00D84F1D">
            <w:pPr>
              <w:snapToGrid w:val="0"/>
              <w:spacing w:line="540" w:lineRule="exact"/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D84F1D" w:rsidRDefault="00D84F1D">
            <w:pPr>
              <w:snapToGrid w:val="0"/>
              <w:spacing w:line="540" w:lineRule="exact"/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D84F1D" w:rsidRDefault="00D84F1D">
            <w:pPr>
              <w:snapToGrid w:val="0"/>
              <w:spacing w:line="540" w:lineRule="exact"/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D84F1D" w:rsidRDefault="00D84F1D">
            <w:pPr>
              <w:snapToGrid w:val="0"/>
              <w:spacing w:line="540" w:lineRule="exact"/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CE3491" w:rsidRDefault="00CE3491">
            <w:pPr>
              <w:snapToGrid w:val="0"/>
              <w:spacing w:line="540" w:lineRule="exact"/>
              <w:jc w:val="left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D84F1D">
        <w:trPr>
          <w:trHeight w:val="516"/>
        </w:trPr>
        <w:tc>
          <w:tcPr>
            <w:tcW w:w="995" w:type="dxa"/>
            <w:vMerge w:val="restart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lastRenderedPageBreak/>
              <w:t>技术</w:t>
            </w:r>
          </w:p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创新</w:t>
            </w:r>
          </w:p>
        </w:tc>
        <w:tc>
          <w:tcPr>
            <w:tcW w:w="1239" w:type="dxa"/>
            <w:vMerge w:val="restart"/>
            <w:vAlign w:val="center"/>
          </w:tcPr>
          <w:p w:rsidR="00D84F1D" w:rsidRDefault="00A64088"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已突破的关键核心技术</w:t>
            </w:r>
          </w:p>
        </w:tc>
        <w:tc>
          <w:tcPr>
            <w:tcW w:w="3311" w:type="dxa"/>
            <w:gridSpan w:val="5"/>
            <w:vAlign w:val="center"/>
          </w:tcPr>
          <w:p w:rsidR="00D84F1D" w:rsidRDefault="00A6408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、关键核心技术名称：</w:t>
            </w:r>
          </w:p>
        </w:tc>
        <w:tc>
          <w:tcPr>
            <w:tcW w:w="3811" w:type="dxa"/>
            <w:gridSpan w:val="3"/>
            <w:vAlign w:val="center"/>
          </w:tcPr>
          <w:p w:rsidR="00D84F1D" w:rsidRDefault="00A6408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情况描述：</w:t>
            </w:r>
          </w:p>
        </w:tc>
      </w:tr>
      <w:tr w:rsidR="00D84F1D">
        <w:trPr>
          <w:trHeight w:val="504"/>
        </w:trPr>
        <w:tc>
          <w:tcPr>
            <w:tcW w:w="995" w:type="dxa"/>
            <w:vMerge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11" w:type="dxa"/>
            <w:gridSpan w:val="5"/>
            <w:vAlign w:val="center"/>
          </w:tcPr>
          <w:p w:rsidR="00D84F1D" w:rsidRDefault="00A6408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、关键核心技术名称：</w:t>
            </w:r>
          </w:p>
        </w:tc>
        <w:tc>
          <w:tcPr>
            <w:tcW w:w="3811" w:type="dxa"/>
            <w:gridSpan w:val="3"/>
            <w:vAlign w:val="center"/>
          </w:tcPr>
          <w:p w:rsidR="00D84F1D" w:rsidRDefault="00A6408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情况描述：</w:t>
            </w:r>
          </w:p>
        </w:tc>
      </w:tr>
      <w:tr w:rsidR="00D84F1D">
        <w:trPr>
          <w:trHeight w:val="576"/>
        </w:trPr>
        <w:tc>
          <w:tcPr>
            <w:tcW w:w="995" w:type="dxa"/>
            <w:vMerge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11" w:type="dxa"/>
            <w:gridSpan w:val="5"/>
            <w:vAlign w:val="center"/>
          </w:tcPr>
          <w:p w:rsidR="00D84F1D" w:rsidRDefault="00A6408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、关键核心技术名称：</w:t>
            </w:r>
          </w:p>
        </w:tc>
        <w:tc>
          <w:tcPr>
            <w:tcW w:w="3811" w:type="dxa"/>
            <w:gridSpan w:val="3"/>
            <w:vAlign w:val="center"/>
          </w:tcPr>
          <w:p w:rsidR="00D84F1D" w:rsidRDefault="00A6408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情况描述：</w:t>
            </w:r>
          </w:p>
        </w:tc>
      </w:tr>
      <w:tr w:rsidR="00D84F1D">
        <w:trPr>
          <w:trHeight w:val="540"/>
        </w:trPr>
        <w:tc>
          <w:tcPr>
            <w:tcW w:w="995" w:type="dxa"/>
            <w:vMerge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11" w:type="dxa"/>
            <w:gridSpan w:val="5"/>
            <w:vAlign w:val="center"/>
          </w:tcPr>
          <w:p w:rsidR="00D84F1D" w:rsidRDefault="00A6408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……</w:t>
            </w:r>
          </w:p>
        </w:tc>
        <w:tc>
          <w:tcPr>
            <w:tcW w:w="3811" w:type="dxa"/>
            <w:gridSpan w:val="3"/>
            <w:vAlign w:val="center"/>
          </w:tcPr>
          <w:p w:rsidR="00D84F1D" w:rsidRDefault="00A6408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……</w:t>
            </w:r>
          </w:p>
        </w:tc>
      </w:tr>
      <w:tr w:rsidR="00D84F1D">
        <w:trPr>
          <w:trHeight w:val="540"/>
        </w:trPr>
        <w:tc>
          <w:tcPr>
            <w:tcW w:w="995" w:type="dxa"/>
            <w:vMerge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知识产权</w:t>
            </w:r>
          </w:p>
        </w:tc>
        <w:tc>
          <w:tcPr>
            <w:tcW w:w="7122" w:type="dxa"/>
            <w:gridSpan w:val="8"/>
            <w:vAlign w:val="center"/>
          </w:tcPr>
          <w:p w:rsidR="00D84F1D" w:rsidRDefault="00A6408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发明专利授权项，发明专利受理项，实用新型专利授权项，实用新型专利受理项</w:t>
            </w:r>
          </w:p>
        </w:tc>
      </w:tr>
      <w:tr w:rsidR="00D84F1D">
        <w:trPr>
          <w:trHeight w:val="724"/>
        </w:trPr>
        <w:tc>
          <w:tcPr>
            <w:tcW w:w="995" w:type="dxa"/>
            <w:vMerge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84F1D" w:rsidRDefault="00A64088"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技术标准制定</w:t>
            </w:r>
          </w:p>
        </w:tc>
        <w:tc>
          <w:tcPr>
            <w:tcW w:w="7122" w:type="dxa"/>
            <w:gridSpan w:val="8"/>
            <w:vAlign w:val="center"/>
          </w:tcPr>
          <w:p w:rsidR="00D84F1D" w:rsidRDefault="00A64088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国际标准项，国家、行业标准项，地方、企业标准项</w:t>
            </w:r>
          </w:p>
        </w:tc>
      </w:tr>
      <w:tr w:rsidR="00D84F1D">
        <w:trPr>
          <w:trHeight w:val="540"/>
        </w:trPr>
        <w:tc>
          <w:tcPr>
            <w:tcW w:w="995" w:type="dxa"/>
            <w:vMerge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84F1D" w:rsidRDefault="00A64088"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认证、许可情况</w:t>
            </w:r>
          </w:p>
        </w:tc>
        <w:tc>
          <w:tcPr>
            <w:tcW w:w="7122" w:type="dxa"/>
            <w:gridSpan w:val="8"/>
            <w:vAlign w:val="center"/>
          </w:tcPr>
          <w:p w:rsidR="00D84F1D" w:rsidRDefault="00A6408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高新技术企业认定证书项，新药证书项，新品种审定证书项，计算机软件著作权登记证书项，科技成果鉴定证书项，成果登记证书项，其它证书项</w:t>
            </w:r>
          </w:p>
        </w:tc>
      </w:tr>
      <w:tr w:rsidR="00D84F1D">
        <w:trPr>
          <w:trHeight w:val="540"/>
        </w:trPr>
        <w:tc>
          <w:tcPr>
            <w:tcW w:w="995" w:type="dxa"/>
            <w:vMerge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84F1D" w:rsidRDefault="00A64088"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论文专著情况</w:t>
            </w:r>
          </w:p>
        </w:tc>
        <w:tc>
          <w:tcPr>
            <w:tcW w:w="7122" w:type="dxa"/>
            <w:gridSpan w:val="8"/>
            <w:vAlign w:val="center"/>
          </w:tcPr>
          <w:p w:rsidR="00D84F1D" w:rsidRDefault="00A6408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收录篇，引用次，出版专著部</w:t>
            </w:r>
          </w:p>
        </w:tc>
      </w:tr>
      <w:tr w:rsidR="00D84F1D">
        <w:trPr>
          <w:trHeight w:val="540"/>
        </w:trPr>
        <w:tc>
          <w:tcPr>
            <w:tcW w:w="995" w:type="dxa"/>
            <w:vMerge/>
            <w:vAlign w:val="center"/>
          </w:tcPr>
          <w:p w:rsidR="00D84F1D" w:rsidRDefault="00D84F1D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84F1D" w:rsidRDefault="00A64088">
            <w:pPr>
              <w:snapToGrid w:val="0"/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成果转化应用情况</w:t>
            </w:r>
          </w:p>
        </w:tc>
        <w:tc>
          <w:tcPr>
            <w:tcW w:w="7122" w:type="dxa"/>
            <w:gridSpan w:val="8"/>
            <w:vAlign w:val="center"/>
          </w:tcPr>
          <w:p w:rsidR="00D84F1D" w:rsidRDefault="00A64088"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转化项，应用项，示范基地及规模：产值：</w:t>
            </w:r>
          </w:p>
        </w:tc>
      </w:tr>
      <w:tr w:rsidR="00D84F1D">
        <w:trPr>
          <w:trHeight w:val="998"/>
        </w:trPr>
        <w:tc>
          <w:tcPr>
            <w:tcW w:w="2234" w:type="dxa"/>
            <w:gridSpan w:val="2"/>
            <w:vAlign w:val="center"/>
          </w:tcPr>
          <w:p w:rsidR="00D84F1D" w:rsidRDefault="00A6408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平台建设</w:t>
            </w:r>
          </w:p>
        </w:tc>
        <w:tc>
          <w:tcPr>
            <w:tcW w:w="7122" w:type="dxa"/>
            <w:gridSpan w:val="8"/>
            <w:vAlign w:val="center"/>
          </w:tcPr>
          <w:p w:rsidR="00D84F1D" w:rsidRDefault="00A64088"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平台名称：</w:t>
            </w:r>
          </w:p>
          <w:p w:rsidR="00D84F1D" w:rsidRDefault="00A64088">
            <w:pPr>
              <w:snapToGrid w:val="0"/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平台建设情况：</w:t>
            </w:r>
          </w:p>
        </w:tc>
      </w:tr>
      <w:tr w:rsidR="00D84F1D">
        <w:tc>
          <w:tcPr>
            <w:tcW w:w="2234" w:type="dxa"/>
            <w:gridSpan w:val="2"/>
            <w:vAlign w:val="center"/>
          </w:tcPr>
          <w:p w:rsidR="00D84F1D" w:rsidRDefault="00A6408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人才引进培养</w:t>
            </w:r>
          </w:p>
        </w:tc>
        <w:tc>
          <w:tcPr>
            <w:tcW w:w="7122" w:type="dxa"/>
            <w:gridSpan w:val="8"/>
            <w:vAlign w:val="center"/>
          </w:tcPr>
          <w:p w:rsidR="00D84F1D" w:rsidRDefault="00A64088"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培养数：高级人，中级人，</w:t>
            </w:r>
            <w:r w:rsidR="00A20455">
              <w:rPr>
                <w:rFonts w:hint="eastAsia"/>
                <w:color w:val="000000"/>
                <w:sz w:val="22"/>
              </w:rPr>
              <w:t>博士人</w:t>
            </w:r>
            <w:r w:rsidR="00A20455">
              <w:rPr>
                <w:color w:val="000000"/>
                <w:sz w:val="22"/>
              </w:rPr>
              <w:t>，硕士</w:t>
            </w:r>
            <w:r w:rsidR="00A20455">
              <w:rPr>
                <w:rFonts w:hint="eastAsia"/>
                <w:color w:val="000000"/>
                <w:sz w:val="22"/>
              </w:rPr>
              <w:t>人</w:t>
            </w:r>
            <w:r w:rsidR="00A20455">
              <w:rPr>
                <w:color w:val="000000"/>
                <w:sz w:val="22"/>
              </w:rPr>
              <w:t>，本科</w:t>
            </w:r>
            <w:r w:rsidR="00A20455">
              <w:rPr>
                <w:rFonts w:hint="eastAsia"/>
                <w:color w:val="000000"/>
                <w:sz w:val="22"/>
              </w:rPr>
              <w:t>人，</w:t>
            </w:r>
            <w:r w:rsidR="00A20455">
              <w:rPr>
                <w:color w:val="000000"/>
                <w:sz w:val="22"/>
              </w:rPr>
              <w:t>技能人才</w:t>
            </w:r>
            <w:r w:rsidR="00A20455">
              <w:rPr>
                <w:rFonts w:hint="eastAsia"/>
                <w:color w:val="000000"/>
                <w:sz w:val="22"/>
              </w:rPr>
              <w:t>人</w:t>
            </w:r>
          </w:p>
          <w:p w:rsidR="00D84F1D" w:rsidRDefault="00A64088">
            <w:pPr>
              <w:snapToGrid w:val="0"/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引进数：高级职称</w:t>
            </w:r>
            <w:r>
              <w:rPr>
                <w:rFonts w:hint="eastAsia"/>
                <w:color w:val="000000"/>
                <w:sz w:val="22"/>
              </w:rPr>
              <w:t>    </w:t>
            </w:r>
            <w:r>
              <w:rPr>
                <w:rFonts w:hint="eastAsia"/>
                <w:color w:val="000000"/>
                <w:sz w:val="22"/>
              </w:rPr>
              <w:t>人，博士后</w:t>
            </w:r>
            <w:r>
              <w:rPr>
                <w:rFonts w:hint="eastAsia"/>
                <w:color w:val="000000"/>
                <w:sz w:val="22"/>
              </w:rPr>
              <w:t>   </w:t>
            </w:r>
            <w:r>
              <w:rPr>
                <w:rFonts w:hint="eastAsia"/>
                <w:color w:val="000000"/>
                <w:sz w:val="22"/>
              </w:rPr>
              <w:t>人，博士</w:t>
            </w:r>
            <w:r>
              <w:rPr>
                <w:rFonts w:hint="eastAsia"/>
                <w:color w:val="000000"/>
                <w:sz w:val="22"/>
              </w:rPr>
              <w:t>   </w:t>
            </w:r>
            <w:r>
              <w:rPr>
                <w:rFonts w:hint="eastAsia"/>
                <w:color w:val="000000"/>
                <w:sz w:val="22"/>
              </w:rPr>
              <w:t>人，工程技术人员</w:t>
            </w:r>
            <w:r>
              <w:rPr>
                <w:rFonts w:hint="eastAsia"/>
                <w:color w:val="000000"/>
                <w:sz w:val="22"/>
              </w:rPr>
              <w:t>    </w:t>
            </w:r>
            <w:r>
              <w:rPr>
                <w:rFonts w:hint="eastAsia"/>
                <w:color w:val="000000"/>
                <w:sz w:val="22"/>
              </w:rPr>
              <w:t>人，其他</w:t>
            </w:r>
            <w:r>
              <w:rPr>
                <w:rFonts w:hint="eastAsia"/>
                <w:color w:val="000000"/>
                <w:sz w:val="22"/>
              </w:rPr>
              <w:t>    </w:t>
            </w:r>
            <w:r>
              <w:rPr>
                <w:rFonts w:hint="eastAsia"/>
                <w:color w:val="000000"/>
                <w:sz w:val="22"/>
              </w:rPr>
              <w:t>人</w:t>
            </w:r>
          </w:p>
        </w:tc>
      </w:tr>
      <w:tr w:rsidR="00D84F1D">
        <w:tc>
          <w:tcPr>
            <w:tcW w:w="2234" w:type="dxa"/>
            <w:gridSpan w:val="2"/>
            <w:vAlign w:val="center"/>
          </w:tcPr>
          <w:p w:rsidR="00D84F1D" w:rsidRDefault="00A6408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经济效益</w:t>
            </w:r>
          </w:p>
        </w:tc>
        <w:tc>
          <w:tcPr>
            <w:tcW w:w="7122" w:type="dxa"/>
            <w:gridSpan w:val="8"/>
            <w:vAlign w:val="center"/>
          </w:tcPr>
          <w:p w:rsidR="00D84F1D" w:rsidRDefault="00A20455">
            <w:pPr>
              <w:snapToGrid w:val="0"/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A20455">
              <w:rPr>
                <w:rFonts w:hint="eastAsia"/>
                <w:color w:val="000000"/>
                <w:sz w:val="22"/>
              </w:rPr>
              <w:t>技术应用形成的直接或间接经济贡献和价值。如产值、税费、市场规模、技术升级带来的节约成本、成果转移转化等。</w:t>
            </w:r>
          </w:p>
        </w:tc>
      </w:tr>
      <w:tr w:rsidR="00D84F1D">
        <w:trPr>
          <w:trHeight w:val="1273"/>
        </w:trPr>
        <w:tc>
          <w:tcPr>
            <w:tcW w:w="2234" w:type="dxa"/>
            <w:gridSpan w:val="2"/>
            <w:vAlign w:val="center"/>
          </w:tcPr>
          <w:p w:rsidR="00D84F1D" w:rsidRDefault="00A6408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社会效益</w:t>
            </w:r>
          </w:p>
        </w:tc>
        <w:tc>
          <w:tcPr>
            <w:tcW w:w="7122" w:type="dxa"/>
            <w:gridSpan w:val="8"/>
            <w:vAlign w:val="center"/>
          </w:tcPr>
          <w:p w:rsidR="00DB643C" w:rsidRPr="00A20455" w:rsidRDefault="00A20455" w:rsidP="00A20455"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 w:rsidRPr="00A20455">
              <w:rPr>
                <w:rFonts w:hint="eastAsia"/>
                <w:color w:val="000000"/>
                <w:sz w:val="22"/>
              </w:rPr>
              <w:t>技术应用形成的公益性贡献和价值。如技术服务、民生健康服务、扶贫、农民增收、生态保护、环境治理、社会就业等。</w:t>
            </w:r>
          </w:p>
        </w:tc>
      </w:tr>
      <w:tr w:rsidR="00D84F1D">
        <w:tc>
          <w:tcPr>
            <w:tcW w:w="2234" w:type="dxa"/>
            <w:gridSpan w:val="2"/>
            <w:vAlign w:val="center"/>
          </w:tcPr>
          <w:p w:rsidR="00D84F1D" w:rsidRDefault="00A20455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学术价值</w:t>
            </w:r>
          </w:p>
        </w:tc>
        <w:tc>
          <w:tcPr>
            <w:tcW w:w="7122" w:type="dxa"/>
            <w:gridSpan w:val="8"/>
            <w:vAlign w:val="center"/>
          </w:tcPr>
          <w:p w:rsidR="00DB643C" w:rsidRPr="00A20455" w:rsidRDefault="00A20455" w:rsidP="00A20455"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 w:rsidRPr="00A20455">
              <w:rPr>
                <w:rFonts w:hint="eastAsia"/>
                <w:color w:val="000000"/>
                <w:sz w:val="22"/>
              </w:rPr>
              <w:t>项目研究过程中形成的反映科学规律的科学价值。如新的学术创新理论；新的技术创新点；新的科学方法等。</w:t>
            </w:r>
          </w:p>
        </w:tc>
      </w:tr>
      <w:tr w:rsidR="00A20455">
        <w:tc>
          <w:tcPr>
            <w:tcW w:w="2234" w:type="dxa"/>
            <w:gridSpan w:val="2"/>
            <w:vAlign w:val="center"/>
          </w:tcPr>
          <w:p w:rsidR="00A20455" w:rsidRPr="00A20455" w:rsidRDefault="00A20455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服务</w:t>
            </w:r>
            <w:r>
              <w:rPr>
                <w:rFonts w:ascii="楷体_GB2312" w:eastAsia="楷体_GB2312"/>
                <w:b/>
                <w:sz w:val="24"/>
              </w:rPr>
              <w:t>对象满意度</w:t>
            </w:r>
          </w:p>
        </w:tc>
        <w:tc>
          <w:tcPr>
            <w:tcW w:w="7122" w:type="dxa"/>
            <w:gridSpan w:val="8"/>
            <w:vAlign w:val="center"/>
          </w:tcPr>
          <w:p w:rsidR="00A20455" w:rsidRDefault="00A20455" w:rsidP="00A20455">
            <w:pPr>
              <w:snapToGrid w:val="0"/>
              <w:spacing w:line="400" w:lineRule="exact"/>
              <w:rPr>
                <w:rFonts w:ascii="楷体_GB2312" w:eastAsia="楷体_GB2312"/>
                <w:b/>
                <w:sz w:val="24"/>
              </w:rPr>
            </w:pPr>
            <w:r w:rsidRPr="00A20455">
              <w:rPr>
                <w:rFonts w:hint="eastAsia"/>
                <w:color w:val="000000"/>
                <w:sz w:val="22"/>
              </w:rPr>
              <w:t>科研人员对项目资金使用的满意程度</w:t>
            </w:r>
            <w:r>
              <w:rPr>
                <w:rFonts w:hint="eastAsia"/>
                <w:color w:val="000000"/>
                <w:sz w:val="22"/>
              </w:rPr>
              <w:t>；</w:t>
            </w:r>
            <w:r w:rsidRPr="00A20455">
              <w:rPr>
                <w:rFonts w:hint="eastAsia"/>
                <w:color w:val="000000"/>
                <w:sz w:val="22"/>
              </w:rPr>
              <w:t>项目单位对项目资金使用的满意程度</w:t>
            </w:r>
            <w:r>
              <w:rPr>
                <w:rFonts w:hint="eastAsia"/>
                <w:color w:val="000000"/>
                <w:sz w:val="22"/>
              </w:rPr>
              <w:t>。（满意</w:t>
            </w:r>
            <w:r>
              <w:rPr>
                <w:color w:val="000000"/>
                <w:sz w:val="22"/>
              </w:rPr>
              <w:t>程度分为不满意，基本满意，较满意，很满意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A20455">
        <w:tc>
          <w:tcPr>
            <w:tcW w:w="2234" w:type="dxa"/>
            <w:gridSpan w:val="2"/>
            <w:vAlign w:val="center"/>
          </w:tcPr>
          <w:p w:rsidR="00A20455" w:rsidRPr="001C46E9" w:rsidRDefault="001C46E9" w:rsidP="00165858"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1C46E9">
              <w:rPr>
                <w:rFonts w:ascii="楷体_GB2312" w:eastAsia="楷体_GB2312" w:hint="eastAsia"/>
                <w:b/>
                <w:sz w:val="24"/>
              </w:rPr>
              <w:t>其他</w:t>
            </w:r>
            <w:r w:rsidR="00165858">
              <w:rPr>
                <w:rFonts w:ascii="楷体_GB2312" w:eastAsia="楷体_GB2312" w:hint="eastAsia"/>
                <w:b/>
                <w:sz w:val="24"/>
              </w:rPr>
              <w:t>指标</w:t>
            </w:r>
          </w:p>
        </w:tc>
        <w:tc>
          <w:tcPr>
            <w:tcW w:w="7122" w:type="dxa"/>
            <w:gridSpan w:val="8"/>
            <w:vAlign w:val="center"/>
          </w:tcPr>
          <w:p w:rsidR="00A20455" w:rsidRDefault="001C46E9" w:rsidP="001C46E9">
            <w:pPr>
              <w:snapToGrid w:val="0"/>
              <w:spacing w:line="400" w:lineRule="exact"/>
              <w:rPr>
                <w:rFonts w:ascii="楷体_GB2312" w:eastAsia="楷体_GB2312"/>
                <w:b/>
                <w:sz w:val="24"/>
              </w:rPr>
            </w:pPr>
            <w:r w:rsidRPr="001C46E9">
              <w:rPr>
                <w:rFonts w:hint="eastAsia"/>
                <w:color w:val="000000"/>
                <w:sz w:val="22"/>
              </w:rPr>
              <w:t>针对特色项目的个性指标，对于效果突出但不具共性的绩效的加分项。如获得省部级科技奖励、行业领域重大奖项、重要表彰荣誉、形成科技创新基地和创新创业服务平台、获得国家部委支持等</w:t>
            </w:r>
          </w:p>
        </w:tc>
      </w:tr>
    </w:tbl>
    <w:p w:rsidR="00D84F1D" w:rsidRPr="002F542A" w:rsidRDefault="00D84F1D" w:rsidP="002F54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lang w:val="zh-CN"/>
        </w:rPr>
      </w:pPr>
      <w:bookmarkStart w:id="0" w:name="_GoBack"/>
      <w:bookmarkEnd w:id="0"/>
    </w:p>
    <w:sectPr w:rsidR="00D84F1D" w:rsidRPr="002F542A" w:rsidSect="0025000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5E" w:rsidRDefault="0085545E">
      <w:r>
        <w:separator/>
      </w:r>
    </w:p>
  </w:endnote>
  <w:endnote w:type="continuationSeparator" w:id="1">
    <w:p w:rsidR="0085545E" w:rsidRDefault="0085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9019"/>
      <w:docPartObj>
        <w:docPartGallery w:val="AutoText"/>
      </w:docPartObj>
    </w:sdtPr>
    <w:sdtContent>
      <w:p w:rsidR="00D84F1D" w:rsidRDefault="00250007">
        <w:pPr>
          <w:pStyle w:val="a5"/>
          <w:jc w:val="center"/>
        </w:pPr>
        <w:r>
          <w:rPr>
            <w:sz w:val="24"/>
          </w:rPr>
          <w:fldChar w:fldCharType="begin"/>
        </w:r>
        <w:r w:rsidR="00A64088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823111" w:rsidRPr="00823111">
          <w:rPr>
            <w:noProof/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 w:rsidR="00D84F1D" w:rsidRDefault="00D84F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5E" w:rsidRDefault="0085545E">
      <w:r>
        <w:separator/>
      </w:r>
    </w:p>
  </w:footnote>
  <w:footnote w:type="continuationSeparator" w:id="1">
    <w:p w:rsidR="0085545E" w:rsidRDefault="00855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738"/>
    <w:rsid w:val="0001622A"/>
    <w:rsid w:val="000B0AD4"/>
    <w:rsid w:val="000D125C"/>
    <w:rsid w:val="000D3CE7"/>
    <w:rsid w:val="000E1435"/>
    <w:rsid w:val="000E3E24"/>
    <w:rsid w:val="000E3F71"/>
    <w:rsid w:val="000E4458"/>
    <w:rsid w:val="00122BA1"/>
    <w:rsid w:val="00156F34"/>
    <w:rsid w:val="0016428B"/>
    <w:rsid w:val="00165858"/>
    <w:rsid w:val="001815DD"/>
    <w:rsid w:val="00196039"/>
    <w:rsid w:val="001B2FB0"/>
    <w:rsid w:val="001B79BB"/>
    <w:rsid w:val="001C46E9"/>
    <w:rsid w:val="001C6669"/>
    <w:rsid w:val="001E3F74"/>
    <w:rsid w:val="00202A21"/>
    <w:rsid w:val="00226D2C"/>
    <w:rsid w:val="00250007"/>
    <w:rsid w:val="00254538"/>
    <w:rsid w:val="0026222A"/>
    <w:rsid w:val="00263531"/>
    <w:rsid w:val="002C0B21"/>
    <w:rsid w:val="002C1994"/>
    <w:rsid w:val="002E7425"/>
    <w:rsid w:val="002F542A"/>
    <w:rsid w:val="003123E8"/>
    <w:rsid w:val="003211D9"/>
    <w:rsid w:val="00335B27"/>
    <w:rsid w:val="0034454C"/>
    <w:rsid w:val="00376407"/>
    <w:rsid w:val="00381906"/>
    <w:rsid w:val="00386904"/>
    <w:rsid w:val="00394A0C"/>
    <w:rsid w:val="003A1738"/>
    <w:rsid w:val="003A41B7"/>
    <w:rsid w:val="003E2F50"/>
    <w:rsid w:val="003F5A09"/>
    <w:rsid w:val="00425ADB"/>
    <w:rsid w:val="00437087"/>
    <w:rsid w:val="004B735D"/>
    <w:rsid w:val="004F76B0"/>
    <w:rsid w:val="005003DF"/>
    <w:rsid w:val="00535534"/>
    <w:rsid w:val="00543BE4"/>
    <w:rsid w:val="00554D94"/>
    <w:rsid w:val="00563D5E"/>
    <w:rsid w:val="00573012"/>
    <w:rsid w:val="00587E3D"/>
    <w:rsid w:val="005B1D6C"/>
    <w:rsid w:val="005B2981"/>
    <w:rsid w:val="005C4DEA"/>
    <w:rsid w:val="005C50CA"/>
    <w:rsid w:val="005D65B7"/>
    <w:rsid w:val="005E4493"/>
    <w:rsid w:val="005E5494"/>
    <w:rsid w:val="00624E9C"/>
    <w:rsid w:val="006337DC"/>
    <w:rsid w:val="00651B0F"/>
    <w:rsid w:val="00652211"/>
    <w:rsid w:val="00656BEC"/>
    <w:rsid w:val="00660D8B"/>
    <w:rsid w:val="0067426E"/>
    <w:rsid w:val="006A22A3"/>
    <w:rsid w:val="006B6C50"/>
    <w:rsid w:val="006D1432"/>
    <w:rsid w:val="006F263A"/>
    <w:rsid w:val="0070210E"/>
    <w:rsid w:val="00705AFA"/>
    <w:rsid w:val="007124FC"/>
    <w:rsid w:val="0074598B"/>
    <w:rsid w:val="00751C6E"/>
    <w:rsid w:val="007C21FD"/>
    <w:rsid w:val="007E18B3"/>
    <w:rsid w:val="007E362D"/>
    <w:rsid w:val="00804171"/>
    <w:rsid w:val="00804634"/>
    <w:rsid w:val="008118A0"/>
    <w:rsid w:val="00820CF4"/>
    <w:rsid w:val="00823111"/>
    <w:rsid w:val="0085545E"/>
    <w:rsid w:val="00856950"/>
    <w:rsid w:val="008C6564"/>
    <w:rsid w:val="008E377C"/>
    <w:rsid w:val="008E63BC"/>
    <w:rsid w:val="008F3EC9"/>
    <w:rsid w:val="008F771C"/>
    <w:rsid w:val="00901AB9"/>
    <w:rsid w:val="00901EB3"/>
    <w:rsid w:val="00906168"/>
    <w:rsid w:val="009132E3"/>
    <w:rsid w:val="00916439"/>
    <w:rsid w:val="00917B54"/>
    <w:rsid w:val="00971AC9"/>
    <w:rsid w:val="009B19C4"/>
    <w:rsid w:val="009C1752"/>
    <w:rsid w:val="009D6601"/>
    <w:rsid w:val="009D66AA"/>
    <w:rsid w:val="00A1080D"/>
    <w:rsid w:val="00A20455"/>
    <w:rsid w:val="00A221E5"/>
    <w:rsid w:val="00A3243D"/>
    <w:rsid w:val="00A32914"/>
    <w:rsid w:val="00A64088"/>
    <w:rsid w:val="00A82C42"/>
    <w:rsid w:val="00A86865"/>
    <w:rsid w:val="00AD665E"/>
    <w:rsid w:val="00AF151B"/>
    <w:rsid w:val="00B24830"/>
    <w:rsid w:val="00B46F2A"/>
    <w:rsid w:val="00B759C8"/>
    <w:rsid w:val="00B90867"/>
    <w:rsid w:val="00BF17C1"/>
    <w:rsid w:val="00C2556A"/>
    <w:rsid w:val="00C31814"/>
    <w:rsid w:val="00C64D9D"/>
    <w:rsid w:val="00CB723B"/>
    <w:rsid w:val="00CB79ED"/>
    <w:rsid w:val="00CC1EAC"/>
    <w:rsid w:val="00CC25FD"/>
    <w:rsid w:val="00CE3491"/>
    <w:rsid w:val="00D06575"/>
    <w:rsid w:val="00D20BD1"/>
    <w:rsid w:val="00D279FA"/>
    <w:rsid w:val="00D350DE"/>
    <w:rsid w:val="00D43FA5"/>
    <w:rsid w:val="00D451BD"/>
    <w:rsid w:val="00D51B02"/>
    <w:rsid w:val="00D65FE1"/>
    <w:rsid w:val="00D71CE6"/>
    <w:rsid w:val="00D777E1"/>
    <w:rsid w:val="00D8141B"/>
    <w:rsid w:val="00D84F1D"/>
    <w:rsid w:val="00DA1B2F"/>
    <w:rsid w:val="00DB5098"/>
    <w:rsid w:val="00DB643C"/>
    <w:rsid w:val="00DC1CD5"/>
    <w:rsid w:val="00DD488E"/>
    <w:rsid w:val="00DF73D5"/>
    <w:rsid w:val="00E253EC"/>
    <w:rsid w:val="00E5531E"/>
    <w:rsid w:val="00E67750"/>
    <w:rsid w:val="00EA6CDD"/>
    <w:rsid w:val="00EB3FDE"/>
    <w:rsid w:val="00EE33C3"/>
    <w:rsid w:val="00F124D3"/>
    <w:rsid w:val="00F2505C"/>
    <w:rsid w:val="00F25C88"/>
    <w:rsid w:val="00F45170"/>
    <w:rsid w:val="00F84318"/>
    <w:rsid w:val="00F846D9"/>
    <w:rsid w:val="00FB2B27"/>
    <w:rsid w:val="00FB5656"/>
    <w:rsid w:val="00FD432C"/>
    <w:rsid w:val="0CED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5000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25000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50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5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2500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25000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0007"/>
    <w:rPr>
      <w:sz w:val="18"/>
      <w:szCs w:val="18"/>
    </w:rPr>
  </w:style>
  <w:style w:type="paragraph" w:styleId="a8">
    <w:name w:val="List Paragraph"/>
    <w:basedOn w:val="a"/>
    <w:uiPriority w:val="34"/>
    <w:qFormat/>
    <w:rsid w:val="00250007"/>
    <w:pPr>
      <w:ind w:firstLineChars="200" w:firstLine="420"/>
    </w:pPr>
  </w:style>
  <w:style w:type="character" w:styleId="a9">
    <w:name w:val="Placeholder Text"/>
    <w:basedOn w:val="a0"/>
    <w:uiPriority w:val="99"/>
    <w:semiHidden/>
    <w:qFormat/>
    <w:rsid w:val="00250007"/>
    <w:rPr>
      <w:color w:val="80808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50007"/>
    <w:rPr>
      <w:sz w:val="18"/>
      <w:szCs w:val="18"/>
    </w:rPr>
  </w:style>
  <w:style w:type="paragraph" w:customStyle="1" w:styleId="aa">
    <w:name w:val="四号正文"/>
    <w:basedOn w:val="a"/>
    <w:link w:val="Char3"/>
    <w:qFormat/>
    <w:rsid w:val="00250007"/>
    <w:pPr>
      <w:spacing w:line="360" w:lineRule="auto"/>
    </w:pPr>
    <w:rPr>
      <w:rFonts w:ascii="??" w:eastAsia="宋体" w:hAnsi="??" w:cs="Times New Roman"/>
      <w:color w:val="000000"/>
      <w:kern w:val="0"/>
      <w:sz w:val="28"/>
      <w:szCs w:val="21"/>
    </w:rPr>
  </w:style>
  <w:style w:type="character" w:customStyle="1" w:styleId="Char3">
    <w:name w:val="四号正文 Char"/>
    <w:link w:val="aa"/>
    <w:qFormat/>
    <w:rsid w:val="00250007"/>
    <w:rPr>
      <w:rFonts w:ascii="??" w:eastAsia="宋体" w:hAnsi="??" w:cs="Times New Roman"/>
      <w:color w:val="000000"/>
      <w:kern w:val="0"/>
      <w:sz w:val="28"/>
      <w:szCs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250007"/>
  </w:style>
  <w:style w:type="paragraph" w:customStyle="1" w:styleId="CharCharCharChar">
    <w:name w:val="Char Char Char Char"/>
    <w:basedOn w:val="a"/>
    <w:rsid w:val="00250007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09ABD9-9E10-4F33-B854-0B1F60E22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>lenovo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2</cp:revision>
  <cp:lastPrinted>2017-11-24T07:08:00Z</cp:lastPrinted>
  <dcterms:created xsi:type="dcterms:W3CDTF">2018-11-22T03:53:00Z</dcterms:created>
  <dcterms:modified xsi:type="dcterms:W3CDTF">2018-11-22T03:53:00Z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