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4DF" w:rsidRDefault="003E54DF" w:rsidP="00E8342A">
      <w:pPr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各教学系</w:t>
      </w:r>
      <w:r w:rsidRPr="00E8342A">
        <w:rPr>
          <w:rFonts w:hint="eastAsia"/>
          <w:sz w:val="28"/>
          <w:szCs w:val="28"/>
        </w:rPr>
        <w:t>归档范围与保管期限表</w:t>
      </w:r>
    </w:p>
    <w:p w:rsidR="00B46F80" w:rsidRPr="00B46F80" w:rsidRDefault="00B46F80" w:rsidP="00E8342A">
      <w:pPr>
        <w:jc w:val="center"/>
        <w:rPr>
          <w:szCs w:val="21"/>
        </w:rPr>
      </w:pP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6237"/>
        <w:gridCol w:w="1134"/>
        <w:gridCol w:w="851"/>
      </w:tblGrid>
      <w:tr w:rsidR="003E54DF" w:rsidRPr="00272EFB" w:rsidTr="00750AB4">
        <w:trPr>
          <w:trHeight w:val="330"/>
        </w:trPr>
        <w:tc>
          <w:tcPr>
            <w:tcW w:w="675" w:type="dxa"/>
          </w:tcPr>
          <w:p w:rsidR="003E54DF" w:rsidRPr="00272EFB" w:rsidRDefault="003E54DF" w:rsidP="00093F20">
            <w:pPr>
              <w:jc w:val="center"/>
              <w:rPr>
                <w:b/>
                <w:szCs w:val="21"/>
              </w:rPr>
            </w:pPr>
            <w:r w:rsidRPr="00272EFB">
              <w:rPr>
                <w:rFonts w:hint="eastAsia"/>
                <w:b/>
                <w:szCs w:val="21"/>
              </w:rPr>
              <w:t>序号</w:t>
            </w:r>
          </w:p>
        </w:tc>
        <w:tc>
          <w:tcPr>
            <w:tcW w:w="6237" w:type="dxa"/>
          </w:tcPr>
          <w:p w:rsidR="003E54DF" w:rsidRPr="00272EFB" w:rsidRDefault="00B46F80" w:rsidP="00093F20">
            <w:pPr>
              <w:jc w:val="center"/>
              <w:rPr>
                <w:b/>
                <w:color w:val="333300"/>
                <w:szCs w:val="21"/>
              </w:rPr>
            </w:pPr>
            <w:r>
              <w:rPr>
                <w:rFonts w:hint="eastAsia"/>
                <w:b/>
                <w:color w:val="333300"/>
                <w:szCs w:val="21"/>
              </w:rPr>
              <w:t>归</w:t>
            </w:r>
            <w:r>
              <w:rPr>
                <w:rFonts w:hint="eastAsia"/>
                <w:b/>
                <w:color w:val="333300"/>
                <w:szCs w:val="21"/>
              </w:rPr>
              <w:t xml:space="preserve"> </w:t>
            </w:r>
            <w:r>
              <w:rPr>
                <w:rFonts w:hint="eastAsia"/>
                <w:b/>
                <w:color w:val="333300"/>
                <w:szCs w:val="21"/>
              </w:rPr>
              <w:t>档</w:t>
            </w:r>
            <w:r>
              <w:rPr>
                <w:rFonts w:hint="eastAsia"/>
                <w:b/>
                <w:color w:val="333300"/>
                <w:szCs w:val="21"/>
              </w:rPr>
              <w:t xml:space="preserve"> </w:t>
            </w:r>
            <w:r>
              <w:rPr>
                <w:rFonts w:hint="eastAsia"/>
                <w:b/>
                <w:color w:val="333300"/>
                <w:szCs w:val="21"/>
              </w:rPr>
              <w:t>范</w:t>
            </w:r>
            <w:r>
              <w:rPr>
                <w:rFonts w:hint="eastAsia"/>
                <w:b/>
                <w:color w:val="333300"/>
                <w:szCs w:val="21"/>
              </w:rPr>
              <w:t xml:space="preserve"> </w:t>
            </w:r>
            <w:r>
              <w:rPr>
                <w:rFonts w:hint="eastAsia"/>
                <w:b/>
                <w:color w:val="333300"/>
                <w:szCs w:val="21"/>
              </w:rPr>
              <w:t>围</w:t>
            </w:r>
            <w:r>
              <w:rPr>
                <w:rFonts w:hint="eastAsia"/>
                <w:b/>
                <w:color w:val="333300"/>
                <w:szCs w:val="21"/>
              </w:rPr>
              <w:t xml:space="preserve">  </w:t>
            </w:r>
          </w:p>
        </w:tc>
        <w:tc>
          <w:tcPr>
            <w:tcW w:w="1134" w:type="dxa"/>
          </w:tcPr>
          <w:p w:rsidR="003E54DF" w:rsidRPr="00272EFB" w:rsidRDefault="003E54DF" w:rsidP="00093F20">
            <w:pPr>
              <w:jc w:val="center"/>
              <w:rPr>
                <w:b/>
                <w:szCs w:val="21"/>
              </w:rPr>
            </w:pPr>
            <w:r w:rsidRPr="00272EFB">
              <w:rPr>
                <w:rFonts w:hint="eastAsia"/>
                <w:b/>
                <w:szCs w:val="21"/>
              </w:rPr>
              <w:t>保管期限</w:t>
            </w:r>
          </w:p>
        </w:tc>
        <w:tc>
          <w:tcPr>
            <w:tcW w:w="851" w:type="dxa"/>
          </w:tcPr>
          <w:p w:rsidR="003E54DF" w:rsidRPr="00272EFB" w:rsidRDefault="003E54DF" w:rsidP="00093F20">
            <w:pPr>
              <w:jc w:val="center"/>
              <w:rPr>
                <w:b/>
                <w:szCs w:val="21"/>
              </w:rPr>
            </w:pPr>
            <w:r w:rsidRPr="00272EFB">
              <w:rPr>
                <w:rFonts w:hint="eastAsia"/>
                <w:b/>
                <w:szCs w:val="21"/>
              </w:rPr>
              <w:t>备注</w:t>
            </w:r>
          </w:p>
        </w:tc>
      </w:tr>
      <w:tr w:rsidR="003E54DF" w:rsidRPr="00272EFB" w:rsidTr="00B46F80">
        <w:tc>
          <w:tcPr>
            <w:tcW w:w="675" w:type="dxa"/>
          </w:tcPr>
          <w:p w:rsidR="003E54DF" w:rsidRPr="00272EFB" w:rsidRDefault="003E54DF" w:rsidP="00093F20">
            <w:pPr>
              <w:jc w:val="center"/>
              <w:rPr>
                <w:szCs w:val="21"/>
              </w:rPr>
            </w:pPr>
            <w:r w:rsidRPr="00272EFB">
              <w:rPr>
                <w:szCs w:val="21"/>
              </w:rPr>
              <w:t>1</w:t>
            </w:r>
          </w:p>
        </w:tc>
        <w:tc>
          <w:tcPr>
            <w:tcW w:w="6237" w:type="dxa"/>
          </w:tcPr>
          <w:p w:rsidR="003E54DF" w:rsidRPr="00272EFB" w:rsidRDefault="003E54DF" w:rsidP="00093F20">
            <w:pPr>
              <w:rPr>
                <w:color w:val="333300"/>
                <w:szCs w:val="21"/>
              </w:rPr>
            </w:pPr>
            <w:r>
              <w:rPr>
                <w:rFonts w:hint="eastAsia"/>
                <w:color w:val="333300"/>
                <w:szCs w:val="21"/>
              </w:rPr>
              <w:t>系团总支活动材料</w:t>
            </w:r>
          </w:p>
        </w:tc>
        <w:tc>
          <w:tcPr>
            <w:tcW w:w="1134" w:type="dxa"/>
          </w:tcPr>
          <w:p w:rsidR="003E54DF" w:rsidRPr="00272EFB" w:rsidRDefault="003E54DF" w:rsidP="00093F20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长期</w:t>
            </w:r>
          </w:p>
        </w:tc>
        <w:tc>
          <w:tcPr>
            <w:tcW w:w="851" w:type="dxa"/>
          </w:tcPr>
          <w:p w:rsidR="003E54DF" w:rsidRPr="00272EFB" w:rsidRDefault="003E54DF" w:rsidP="00093F20">
            <w:pPr>
              <w:jc w:val="center"/>
              <w:rPr>
                <w:szCs w:val="21"/>
              </w:rPr>
            </w:pPr>
          </w:p>
        </w:tc>
      </w:tr>
      <w:tr w:rsidR="003E54DF" w:rsidRPr="00272EFB" w:rsidTr="00B46F80">
        <w:tc>
          <w:tcPr>
            <w:tcW w:w="675" w:type="dxa"/>
          </w:tcPr>
          <w:p w:rsidR="003E54DF" w:rsidRPr="00272EFB" w:rsidRDefault="003E54DF" w:rsidP="00093F20">
            <w:pPr>
              <w:jc w:val="center"/>
              <w:rPr>
                <w:szCs w:val="21"/>
              </w:rPr>
            </w:pPr>
            <w:r w:rsidRPr="00272EFB">
              <w:rPr>
                <w:szCs w:val="21"/>
              </w:rPr>
              <w:t>2</w:t>
            </w:r>
          </w:p>
        </w:tc>
        <w:tc>
          <w:tcPr>
            <w:tcW w:w="6237" w:type="dxa"/>
          </w:tcPr>
          <w:p w:rsidR="003E54DF" w:rsidRPr="00272EFB" w:rsidRDefault="003E54DF" w:rsidP="00093F20">
            <w:pPr>
              <w:rPr>
                <w:color w:val="333300"/>
                <w:szCs w:val="21"/>
              </w:rPr>
            </w:pPr>
            <w:r>
              <w:rPr>
                <w:rFonts w:hint="eastAsia"/>
                <w:color w:val="333300"/>
                <w:szCs w:val="21"/>
              </w:rPr>
              <w:t>系党组织生活记录材料</w:t>
            </w:r>
          </w:p>
        </w:tc>
        <w:tc>
          <w:tcPr>
            <w:tcW w:w="1134" w:type="dxa"/>
          </w:tcPr>
          <w:p w:rsidR="003E54DF" w:rsidRPr="00272EFB" w:rsidRDefault="003E54DF" w:rsidP="00093F20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长期</w:t>
            </w:r>
          </w:p>
        </w:tc>
        <w:tc>
          <w:tcPr>
            <w:tcW w:w="851" w:type="dxa"/>
          </w:tcPr>
          <w:p w:rsidR="003E54DF" w:rsidRPr="00272EFB" w:rsidRDefault="003E54DF" w:rsidP="00093F20">
            <w:pPr>
              <w:jc w:val="center"/>
              <w:rPr>
                <w:szCs w:val="21"/>
              </w:rPr>
            </w:pPr>
          </w:p>
        </w:tc>
      </w:tr>
      <w:tr w:rsidR="003E54DF" w:rsidRPr="00272EFB" w:rsidTr="00B46F80">
        <w:tc>
          <w:tcPr>
            <w:tcW w:w="675" w:type="dxa"/>
          </w:tcPr>
          <w:p w:rsidR="003E54DF" w:rsidRPr="00272EFB" w:rsidRDefault="003E54DF" w:rsidP="00093F20">
            <w:pPr>
              <w:jc w:val="center"/>
              <w:rPr>
                <w:szCs w:val="21"/>
              </w:rPr>
            </w:pPr>
            <w:r w:rsidRPr="00272EFB">
              <w:rPr>
                <w:szCs w:val="21"/>
              </w:rPr>
              <w:t>3</w:t>
            </w:r>
          </w:p>
        </w:tc>
        <w:tc>
          <w:tcPr>
            <w:tcW w:w="6237" w:type="dxa"/>
          </w:tcPr>
          <w:p w:rsidR="003E54DF" w:rsidRPr="00272EFB" w:rsidRDefault="005C5A61" w:rsidP="005C5A61">
            <w:pPr>
              <w:rPr>
                <w:color w:val="333300"/>
                <w:szCs w:val="21"/>
              </w:rPr>
            </w:pPr>
            <w:r>
              <w:rPr>
                <w:rFonts w:hint="eastAsia"/>
                <w:color w:val="333300"/>
                <w:szCs w:val="21"/>
              </w:rPr>
              <w:t>艺术节</w:t>
            </w:r>
            <w:r w:rsidR="003E54DF">
              <w:rPr>
                <w:rFonts w:hint="eastAsia"/>
                <w:color w:val="333300"/>
                <w:szCs w:val="21"/>
              </w:rPr>
              <w:t>节、</w:t>
            </w:r>
            <w:r>
              <w:rPr>
                <w:rFonts w:hint="eastAsia"/>
                <w:color w:val="333300"/>
                <w:szCs w:val="21"/>
              </w:rPr>
              <w:t>体育健身</w:t>
            </w:r>
            <w:r w:rsidR="003E54DF">
              <w:rPr>
                <w:rFonts w:hint="eastAsia"/>
                <w:color w:val="333300"/>
                <w:szCs w:val="21"/>
              </w:rPr>
              <w:t>节等活动材料</w:t>
            </w:r>
          </w:p>
        </w:tc>
        <w:tc>
          <w:tcPr>
            <w:tcW w:w="1134" w:type="dxa"/>
          </w:tcPr>
          <w:p w:rsidR="003E54DF" w:rsidRPr="00272EFB" w:rsidRDefault="003E54DF" w:rsidP="00093F2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长期</w:t>
            </w:r>
          </w:p>
        </w:tc>
        <w:tc>
          <w:tcPr>
            <w:tcW w:w="851" w:type="dxa"/>
          </w:tcPr>
          <w:p w:rsidR="003E54DF" w:rsidRPr="00272EFB" w:rsidRDefault="003E54DF" w:rsidP="00093F20">
            <w:pPr>
              <w:jc w:val="center"/>
              <w:rPr>
                <w:szCs w:val="21"/>
              </w:rPr>
            </w:pPr>
          </w:p>
        </w:tc>
      </w:tr>
      <w:tr w:rsidR="003E54DF" w:rsidRPr="00272EFB" w:rsidTr="00B46F80">
        <w:tc>
          <w:tcPr>
            <w:tcW w:w="675" w:type="dxa"/>
          </w:tcPr>
          <w:p w:rsidR="003E54DF" w:rsidRPr="00272EFB" w:rsidRDefault="003E54DF" w:rsidP="00093F20">
            <w:pPr>
              <w:jc w:val="center"/>
              <w:rPr>
                <w:szCs w:val="21"/>
              </w:rPr>
            </w:pPr>
            <w:r w:rsidRPr="00272EFB">
              <w:rPr>
                <w:szCs w:val="21"/>
              </w:rPr>
              <w:t>4</w:t>
            </w:r>
          </w:p>
        </w:tc>
        <w:tc>
          <w:tcPr>
            <w:tcW w:w="6237" w:type="dxa"/>
          </w:tcPr>
          <w:p w:rsidR="003E54DF" w:rsidRPr="00272EFB" w:rsidRDefault="003E54DF" w:rsidP="00B73035">
            <w:pPr>
              <w:rPr>
                <w:color w:val="333300"/>
                <w:szCs w:val="21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政治学习、学术活动材料</w:t>
            </w:r>
          </w:p>
        </w:tc>
        <w:tc>
          <w:tcPr>
            <w:tcW w:w="1134" w:type="dxa"/>
          </w:tcPr>
          <w:p w:rsidR="003E54DF" w:rsidRPr="00272EFB" w:rsidRDefault="003E54DF" w:rsidP="00093F20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长期</w:t>
            </w:r>
          </w:p>
        </w:tc>
        <w:tc>
          <w:tcPr>
            <w:tcW w:w="851" w:type="dxa"/>
          </w:tcPr>
          <w:p w:rsidR="003E54DF" w:rsidRPr="00272EFB" w:rsidRDefault="003E54DF" w:rsidP="00093F20">
            <w:pPr>
              <w:jc w:val="center"/>
              <w:rPr>
                <w:szCs w:val="21"/>
              </w:rPr>
            </w:pPr>
          </w:p>
        </w:tc>
      </w:tr>
      <w:tr w:rsidR="003E54DF" w:rsidRPr="00272EFB" w:rsidTr="00B46F80">
        <w:tc>
          <w:tcPr>
            <w:tcW w:w="675" w:type="dxa"/>
          </w:tcPr>
          <w:p w:rsidR="003E54DF" w:rsidRPr="00272EFB" w:rsidRDefault="003E54DF" w:rsidP="00093F2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6237" w:type="dxa"/>
          </w:tcPr>
          <w:p w:rsidR="003E54DF" w:rsidRPr="00272EFB" w:rsidRDefault="003E54DF" w:rsidP="00093F20">
            <w:pPr>
              <w:rPr>
                <w:color w:val="333300"/>
                <w:szCs w:val="21"/>
              </w:rPr>
            </w:pPr>
            <w:r>
              <w:rPr>
                <w:rFonts w:hint="eastAsia"/>
                <w:color w:val="333300"/>
                <w:szCs w:val="21"/>
              </w:rPr>
              <w:t>学生活动简报</w:t>
            </w:r>
          </w:p>
        </w:tc>
        <w:tc>
          <w:tcPr>
            <w:tcW w:w="1134" w:type="dxa"/>
          </w:tcPr>
          <w:p w:rsidR="003E54DF" w:rsidRPr="00272EFB" w:rsidRDefault="003E54DF" w:rsidP="00093F20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长期</w:t>
            </w:r>
          </w:p>
        </w:tc>
        <w:tc>
          <w:tcPr>
            <w:tcW w:w="851" w:type="dxa"/>
          </w:tcPr>
          <w:p w:rsidR="003E54DF" w:rsidRPr="00272EFB" w:rsidRDefault="003E54DF" w:rsidP="00093F20">
            <w:pPr>
              <w:jc w:val="center"/>
              <w:rPr>
                <w:szCs w:val="21"/>
              </w:rPr>
            </w:pPr>
          </w:p>
        </w:tc>
      </w:tr>
      <w:tr w:rsidR="003E54DF" w:rsidRPr="00272EFB" w:rsidTr="00B46F80">
        <w:tc>
          <w:tcPr>
            <w:tcW w:w="675" w:type="dxa"/>
          </w:tcPr>
          <w:p w:rsidR="003E54DF" w:rsidRPr="00272EFB" w:rsidRDefault="003E54DF" w:rsidP="00093F2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6237" w:type="dxa"/>
          </w:tcPr>
          <w:p w:rsidR="003E54DF" w:rsidRPr="00272EFB" w:rsidRDefault="003E54DF" w:rsidP="00B73035">
            <w:pPr>
              <w:rPr>
                <w:color w:val="333300"/>
                <w:szCs w:val="21"/>
              </w:rPr>
            </w:pPr>
            <w:r>
              <w:rPr>
                <w:rFonts w:hint="eastAsia"/>
                <w:color w:val="333300"/>
                <w:szCs w:val="21"/>
              </w:rPr>
              <w:t>重要会议活动记录</w:t>
            </w:r>
          </w:p>
        </w:tc>
        <w:tc>
          <w:tcPr>
            <w:tcW w:w="1134" w:type="dxa"/>
          </w:tcPr>
          <w:p w:rsidR="003E54DF" w:rsidRPr="00272EFB" w:rsidRDefault="003E54DF" w:rsidP="00093F20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长期</w:t>
            </w:r>
          </w:p>
        </w:tc>
        <w:tc>
          <w:tcPr>
            <w:tcW w:w="851" w:type="dxa"/>
          </w:tcPr>
          <w:p w:rsidR="003E54DF" w:rsidRPr="00272EFB" w:rsidRDefault="003E54DF" w:rsidP="00093F20">
            <w:pPr>
              <w:jc w:val="center"/>
              <w:rPr>
                <w:szCs w:val="21"/>
              </w:rPr>
            </w:pPr>
          </w:p>
        </w:tc>
      </w:tr>
      <w:tr w:rsidR="003E54DF" w:rsidRPr="00272EFB" w:rsidTr="00B46F80">
        <w:tc>
          <w:tcPr>
            <w:tcW w:w="675" w:type="dxa"/>
          </w:tcPr>
          <w:p w:rsidR="003E54DF" w:rsidRPr="00272EFB" w:rsidRDefault="003E54DF" w:rsidP="00093F2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6237" w:type="dxa"/>
          </w:tcPr>
          <w:p w:rsidR="003E54DF" w:rsidRPr="00272EFB" w:rsidRDefault="003E54DF" w:rsidP="00775B9E">
            <w:pPr>
              <w:rPr>
                <w:color w:val="333300"/>
                <w:szCs w:val="21"/>
              </w:rPr>
            </w:pPr>
            <w:r>
              <w:rPr>
                <w:rFonts w:hint="eastAsia"/>
                <w:color w:val="333300"/>
                <w:szCs w:val="21"/>
              </w:rPr>
              <w:t>系</w:t>
            </w:r>
            <w:r w:rsidRPr="00B73035">
              <w:rPr>
                <w:rFonts w:hint="eastAsia"/>
                <w:color w:val="333300"/>
                <w:szCs w:val="21"/>
              </w:rPr>
              <w:t>教研室建设规划、年度计划、总结</w:t>
            </w:r>
          </w:p>
        </w:tc>
        <w:tc>
          <w:tcPr>
            <w:tcW w:w="1134" w:type="dxa"/>
          </w:tcPr>
          <w:p w:rsidR="003E54DF" w:rsidRPr="00272EFB" w:rsidRDefault="003E54DF" w:rsidP="00093F20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长期</w:t>
            </w:r>
          </w:p>
        </w:tc>
        <w:tc>
          <w:tcPr>
            <w:tcW w:w="851" w:type="dxa"/>
          </w:tcPr>
          <w:p w:rsidR="003E54DF" w:rsidRPr="00272EFB" w:rsidRDefault="003E54DF" w:rsidP="00093F20">
            <w:pPr>
              <w:jc w:val="center"/>
              <w:rPr>
                <w:szCs w:val="21"/>
              </w:rPr>
            </w:pPr>
          </w:p>
        </w:tc>
      </w:tr>
      <w:tr w:rsidR="003E54DF" w:rsidRPr="00272EFB" w:rsidTr="00B46F80">
        <w:tc>
          <w:tcPr>
            <w:tcW w:w="675" w:type="dxa"/>
          </w:tcPr>
          <w:p w:rsidR="003E54DF" w:rsidRPr="00272EFB" w:rsidRDefault="003E54DF" w:rsidP="00093F2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6237" w:type="dxa"/>
          </w:tcPr>
          <w:p w:rsidR="003E54DF" w:rsidRDefault="003E54DF" w:rsidP="00775B9E">
            <w:pPr>
              <w:rPr>
                <w:color w:val="333300"/>
                <w:szCs w:val="21"/>
              </w:rPr>
            </w:pPr>
            <w:r w:rsidRPr="00B73035">
              <w:rPr>
                <w:rFonts w:hint="eastAsia"/>
                <w:color w:val="333300"/>
                <w:szCs w:val="21"/>
              </w:rPr>
              <w:t>师资队伍建设情况材料：师资队伍结构，师资培养、教师进修、安排记录、总结</w:t>
            </w:r>
          </w:p>
        </w:tc>
        <w:tc>
          <w:tcPr>
            <w:tcW w:w="1134" w:type="dxa"/>
          </w:tcPr>
          <w:p w:rsidR="003E54DF" w:rsidRPr="00272EFB" w:rsidRDefault="003E54DF" w:rsidP="00093F20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长期</w:t>
            </w:r>
          </w:p>
        </w:tc>
        <w:tc>
          <w:tcPr>
            <w:tcW w:w="851" w:type="dxa"/>
          </w:tcPr>
          <w:p w:rsidR="003E54DF" w:rsidRPr="00272EFB" w:rsidRDefault="003E54DF" w:rsidP="00093F20">
            <w:pPr>
              <w:jc w:val="center"/>
              <w:rPr>
                <w:szCs w:val="21"/>
              </w:rPr>
            </w:pPr>
          </w:p>
        </w:tc>
      </w:tr>
      <w:tr w:rsidR="003E54DF" w:rsidRPr="00272EFB" w:rsidTr="00B46F80">
        <w:tc>
          <w:tcPr>
            <w:tcW w:w="675" w:type="dxa"/>
          </w:tcPr>
          <w:p w:rsidR="003E54DF" w:rsidRPr="00272EFB" w:rsidRDefault="003E54DF" w:rsidP="00093F2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6237" w:type="dxa"/>
          </w:tcPr>
          <w:p w:rsidR="003E54DF" w:rsidRPr="00B73035" w:rsidRDefault="003E54DF" w:rsidP="00775B9E">
            <w:pPr>
              <w:rPr>
                <w:color w:val="333300"/>
                <w:szCs w:val="21"/>
              </w:rPr>
            </w:pPr>
            <w:r w:rsidRPr="00B73035">
              <w:rPr>
                <w:rFonts w:hint="eastAsia"/>
                <w:color w:val="333300"/>
                <w:szCs w:val="21"/>
              </w:rPr>
              <w:t>各种技能大赛师生获奖材料</w:t>
            </w:r>
          </w:p>
        </w:tc>
        <w:tc>
          <w:tcPr>
            <w:tcW w:w="1134" w:type="dxa"/>
          </w:tcPr>
          <w:p w:rsidR="003E54DF" w:rsidRPr="00272EFB" w:rsidRDefault="003E54DF" w:rsidP="00093F2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长期</w:t>
            </w:r>
          </w:p>
        </w:tc>
        <w:tc>
          <w:tcPr>
            <w:tcW w:w="851" w:type="dxa"/>
          </w:tcPr>
          <w:p w:rsidR="003E54DF" w:rsidRPr="00272EFB" w:rsidRDefault="003E54DF" w:rsidP="00093F20">
            <w:pPr>
              <w:jc w:val="center"/>
              <w:rPr>
                <w:szCs w:val="21"/>
              </w:rPr>
            </w:pPr>
          </w:p>
        </w:tc>
      </w:tr>
      <w:tr w:rsidR="003E54DF" w:rsidRPr="00272EFB" w:rsidTr="00B46F80">
        <w:tc>
          <w:tcPr>
            <w:tcW w:w="675" w:type="dxa"/>
          </w:tcPr>
          <w:p w:rsidR="003E54DF" w:rsidRDefault="003E54DF" w:rsidP="00093F2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6237" w:type="dxa"/>
          </w:tcPr>
          <w:p w:rsidR="003E54DF" w:rsidRPr="00B73035" w:rsidRDefault="003E54DF" w:rsidP="00775B9E">
            <w:pPr>
              <w:rPr>
                <w:color w:val="333300"/>
                <w:szCs w:val="21"/>
              </w:rPr>
            </w:pPr>
            <w:r w:rsidRPr="00EC4376">
              <w:rPr>
                <w:rFonts w:hint="eastAsia"/>
                <w:color w:val="333300"/>
                <w:szCs w:val="21"/>
              </w:rPr>
              <w:t>非学历教育培训班、进修班材料</w:t>
            </w:r>
          </w:p>
        </w:tc>
        <w:tc>
          <w:tcPr>
            <w:tcW w:w="1134" w:type="dxa"/>
          </w:tcPr>
          <w:p w:rsidR="003E54DF" w:rsidRDefault="003E54DF" w:rsidP="00093F2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长期</w:t>
            </w:r>
          </w:p>
        </w:tc>
        <w:tc>
          <w:tcPr>
            <w:tcW w:w="851" w:type="dxa"/>
          </w:tcPr>
          <w:p w:rsidR="003E54DF" w:rsidRPr="00272EFB" w:rsidRDefault="003E54DF" w:rsidP="00093F20">
            <w:pPr>
              <w:jc w:val="center"/>
              <w:rPr>
                <w:szCs w:val="21"/>
              </w:rPr>
            </w:pPr>
          </w:p>
        </w:tc>
      </w:tr>
      <w:tr w:rsidR="003E54DF" w:rsidRPr="00272EFB" w:rsidTr="00B46F80">
        <w:tc>
          <w:tcPr>
            <w:tcW w:w="675" w:type="dxa"/>
          </w:tcPr>
          <w:p w:rsidR="003E54DF" w:rsidRDefault="003E54DF" w:rsidP="00093F2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</w:t>
            </w:r>
          </w:p>
        </w:tc>
        <w:tc>
          <w:tcPr>
            <w:tcW w:w="6237" w:type="dxa"/>
          </w:tcPr>
          <w:p w:rsidR="003E54DF" w:rsidRPr="00EC4376" w:rsidRDefault="003E54DF" w:rsidP="00775B9E">
            <w:pPr>
              <w:rPr>
                <w:color w:val="333300"/>
                <w:szCs w:val="21"/>
              </w:rPr>
            </w:pPr>
            <w:r w:rsidRPr="00EC4376">
              <w:rPr>
                <w:rFonts w:hint="eastAsia"/>
                <w:color w:val="333300"/>
                <w:szCs w:val="21"/>
              </w:rPr>
              <w:t>毕业设计（论文）工作计划、总结</w:t>
            </w:r>
          </w:p>
        </w:tc>
        <w:tc>
          <w:tcPr>
            <w:tcW w:w="1134" w:type="dxa"/>
          </w:tcPr>
          <w:p w:rsidR="003E54DF" w:rsidRDefault="003E54DF" w:rsidP="00093F2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长期</w:t>
            </w:r>
          </w:p>
        </w:tc>
        <w:tc>
          <w:tcPr>
            <w:tcW w:w="851" w:type="dxa"/>
          </w:tcPr>
          <w:p w:rsidR="003E54DF" w:rsidRPr="00272EFB" w:rsidRDefault="003E54DF" w:rsidP="00093F20">
            <w:pPr>
              <w:jc w:val="center"/>
              <w:rPr>
                <w:szCs w:val="21"/>
              </w:rPr>
            </w:pPr>
          </w:p>
        </w:tc>
      </w:tr>
      <w:tr w:rsidR="003E54DF" w:rsidRPr="00272EFB" w:rsidTr="00B46F80">
        <w:tc>
          <w:tcPr>
            <w:tcW w:w="675" w:type="dxa"/>
          </w:tcPr>
          <w:p w:rsidR="003E54DF" w:rsidRDefault="003E54DF" w:rsidP="00093F2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</w:t>
            </w:r>
          </w:p>
        </w:tc>
        <w:tc>
          <w:tcPr>
            <w:tcW w:w="6237" w:type="dxa"/>
          </w:tcPr>
          <w:p w:rsidR="003E54DF" w:rsidRPr="005C359B" w:rsidRDefault="003E54DF" w:rsidP="00775B9E">
            <w:pPr>
              <w:rPr>
                <w:color w:val="333300"/>
                <w:szCs w:val="21"/>
              </w:rPr>
            </w:pPr>
            <w:r w:rsidRPr="005C359B">
              <w:rPr>
                <w:rFonts w:hint="eastAsia"/>
                <w:color w:val="333300"/>
                <w:szCs w:val="21"/>
              </w:rPr>
              <w:t>合作办学材料</w:t>
            </w:r>
          </w:p>
        </w:tc>
        <w:tc>
          <w:tcPr>
            <w:tcW w:w="1134" w:type="dxa"/>
          </w:tcPr>
          <w:p w:rsidR="003E54DF" w:rsidRDefault="003E54DF" w:rsidP="00093F2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长期</w:t>
            </w:r>
          </w:p>
        </w:tc>
        <w:tc>
          <w:tcPr>
            <w:tcW w:w="851" w:type="dxa"/>
          </w:tcPr>
          <w:p w:rsidR="003E54DF" w:rsidRPr="00272EFB" w:rsidRDefault="003E54DF" w:rsidP="00093F20">
            <w:pPr>
              <w:jc w:val="center"/>
              <w:rPr>
                <w:szCs w:val="21"/>
              </w:rPr>
            </w:pPr>
          </w:p>
        </w:tc>
      </w:tr>
      <w:tr w:rsidR="003E54DF" w:rsidRPr="00272EFB" w:rsidTr="00B46F80">
        <w:tc>
          <w:tcPr>
            <w:tcW w:w="675" w:type="dxa"/>
          </w:tcPr>
          <w:p w:rsidR="003E54DF" w:rsidRDefault="003E54DF" w:rsidP="00093F2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</w:t>
            </w:r>
          </w:p>
        </w:tc>
        <w:tc>
          <w:tcPr>
            <w:tcW w:w="6237" w:type="dxa"/>
          </w:tcPr>
          <w:p w:rsidR="003E54DF" w:rsidRPr="005C359B" w:rsidRDefault="003E54DF" w:rsidP="00775B9E">
            <w:pPr>
              <w:rPr>
                <w:color w:val="333300"/>
                <w:szCs w:val="21"/>
              </w:rPr>
            </w:pPr>
            <w:r w:rsidRPr="005C359B">
              <w:rPr>
                <w:rFonts w:hint="eastAsia"/>
                <w:color w:val="333300"/>
                <w:szCs w:val="21"/>
              </w:rPr>
              <w:t>统计年报及重要资料</w:t>
            </w:r>
          </w:p>
        </w:tc>
        <w:tc>
          <w:tcPr>
            <w:tcW w:w="1134" w:type="dxa"/>
          </w:tcPr>
          <w:p w:rsidR="003E54DF" w:rsidRDefault="003E54DF" w:rsidP="00093F2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长期</w:t>
            </w:r>
          </w:p>
        </w:tc>
        <w:tc>
          <w:tcPr>
            <w:tcW w:w="851" w:type="dxa"/>
          </w:tcPr>
          <w:p w:rsidR="003E54DF" w:rsidRPr="00272EFB" w:rsidRDefault="003E54DF" w:rsidP="00093F20">
            <w:pPr>
              <w:jc w:val="center"/>
              <w:rPr>
                <w:szCs w:val="21"/>
              </w:rPr>
            </w:pPr>
          </w:p>
        </w:tc>
      </w:tr>
    </w:tbl>
    <w:p w:rsidR="003E54DF" w:rsidRDefault="003E54DF"/>
    <w:sectPr w:rsidR="003E54DF" w:rsidSect="00D556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759E" w:rsidRDefault="0060759E" w:rsidP="005C5A61">
      <w:r>
        <w:separator/>
      </w:r>
    </w:p>
  </w:endnote>
  <w:endnote w:type="continuationSeparator" w:id="1">
    <w:p w:rsidR="0060759E" w:rsidRDefault="0060759E" w:rsidP="005C5A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759E" w:rsidRDefault="0060759E" w:rsidP="005C5A61">
      <w:r>
        <w:separator/>
      </w:r>
    </w:p>
  </w:footnote>
  <w:footnote w:type="continuationSeparator" w:id="1">
    <w:p w:rsidR="0060759E" w:rsidRDefault="0060759E" w:rsidP="005C5A6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342A"/>
    <w:rsid w:val="00003920"/>
    <w:rsid w:val="00093F20"/>
    <w:rsid w:val="00272EFB"/>
    <w:rsid w:val="003E54DF"/>
    <w:rsid w:val="00576F93"/>
    <w:rsid w:val="005C359B"/>
    <w:rsid w:val="005C5A61"/>
    <w:rsid w:val="0060759E"/>
    <w:rsid w:val="00743D6A"/>
    <w:rsid w:val="00750AB4"/>
    <w:rsid w:val="00775B9E"/>
    <w:rsid w:val="007A6D4A"/>
    <w:rsid w:val="007E5DF1"/>
    <w:rsid w:val="00A97A14"/>
    <w:rsid w:val="00B46F80"/>
    <w:rsid w:val="00B73035"/>
    <w:rsid w:val="00C90493"/>
    <w:rsid w:val="00C9101D"/>
    <w:rsid w:val="00D55676"/>
    <w:rsid w:val="00E61897"/>
    <w:rsid w:val="00E8342A"/>
    <w:rsid w:val="00EC4376"/>
    <w:rsid w:val="00F50268"/>
    <w:rsid w:val="00FB57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42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5C359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85022"/>
    <w:rPr>
      <w:sz w:val="0"/>
      <w:szCs w:val="0"/>
    </w:rPr>
  </w:style>
  <w:style w:type="paragraph" w:styleId="a4">
    <w:name w:val="header"/>
    <w:basedOn w:val="a"/>
    <w:link w:val="Char0"/>
    <w:uiPriority w:val="99"/>
    <w:semiHidden/>
    <w:unhideWhenUsed/>
    <w:rsid w:val="005C5A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5C5A61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5C5A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5C5A6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4469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9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PC</cp:lastModifiedBy>
  <cp:revision>11</cp:revision>
  <cp:lastPrinted>2011-11-23T07:43:00Z</cp:lastPrinted>
  <dcterms:created xsi:type="dcterms:W3CDTF">2011-05-10T02:06:00Z</dcterms:created>
  <dcterms:modified xsi:type="dcterms:W3CDTF">2017-10-20T02:46:00Z</dcterms:modified>
</cp:coreProperties>
</file>